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AF" w:rsidRDefault="004903AF" w:rsidP="004903AF">
      <w:pPr>
        <w:jc w:val="center"/>
        <w:rPr>
          <w:rFonts w:asciiTheme="minorHAnsi" w:hAnsiTheme="minorHAnsi"/>
          <w:b/>
          <w:bCs/>
          <w:lang w:val="sr-Cyrl-CS"/>
        </w:rPr>
      </w:pPr>
    </w:p>
    <w:p w:rsidR="004903AF" w:rsidRDefault="004903AF" w:rsidP="004903AF">
      <w:pPr>
        <w:jc w:val="center"/>
        <w:rPr>
          <w:rFonts w:asciiTheme="minorHAnsi" w:hAnsiTheme="minorHAnsi"/>
          <w:b/>
          <w:bCs/>
          <w:lang w:val="sr-Cyrl-CS"/>
        </w:rPr>
      </w:pPr>
    </w:p>
    <w:p w:rsidR="00E24455" w:rsidRPr="004903AF" w:rsidRDefault="00457F45" w:rsidP="004903AF">
      <w:pPr>
        <w:jc w:val="center"/>
        <w:rPr>
          <w:rFonts w:asciiTheme="minorHAnsi" w:hAnsiTheme="minorHAnsi"/>
          <w:bCs/>
          <w:lang w:val="ru-RU"/>
        </w:rPr>
      </w:pPr>
      <w:r>
        <w:rPr>
          <w:rFonts w:ascii="Times New Roman" w:hAnsi="Times New Roman"/>
          <w:noProof/>
          <w:sz w:val="24"/>
          <w:szCs w:val="24"/>
          <w:lang w:val="sr-Latn-RS" w:eastAsia="sr-Latn-RS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505DB2A5" wp14:editId="359B3191">
                <wp:simplePos x="457200" y="87630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9270459" cy="5286375"/>
                <wp:effectExtent l="0" t="0" r="6985" b="0"/>
                <wp:wrapSquare wrapText="bothSides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94015" y="170229"/>
                            <a:ext cx="4240588" cy="473929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bg1">
                                <a:lumMod val="50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903AF" w:rsidRPr="00D868FD" w:rsidRDefault="004903AF" w:rsidP="004903AF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</w:pPr>
                              <w:r w:rsidRPr="00D868FD">
                                <w:rPr>
                                  <w:sz w:val="24"/>
                                  <w:szCs w:val="24"/>
                                  <w:lang w:val="sr-Cyrl-CS"/>
                                </w:rPr>
                                <w:t>СТУДИЈСКИ ПРОГРАМ</w:t>
                              </w:r>
                            </w:p>
                            <w:p w:rsidR="004903AF" w:rsidRPr="00DC3E2F" w:rsidRDefault="004903AF" w:rsidP="004903A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DC3E2F">
                                <w:rPr>
                                  <w:b/>
                                  <w:noProof/>
                                  <w:sz w:val="24"/>
                                  <w:szCs w:val="24"/>
                                </w:rPr>
                                <w:t>МАСТЕР АКАДЕМСКЕ СТУДИЈЕ - АРХИТЕКТУРА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3730" y="799761"/>
                            <a:ext cx="9165170" cy="1584000"/>
                          </a:xfrm>
                          <a:prstGeom prst="rect">
                            <a:avLst/>
                          </a:prstGeom>
                          <a:solidFill>
                            <a:srgbClr val="FFFFCD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Pr="00DC3E2F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</w:pPr>
                              <w:r w:rsidRPr="00DC3E2F">
                                <w:rPr>
                                  <w:b/>
                                  <w:sz w:val="18"/>
                                  <w:szCs w:val="18"/>
                                  <w:lang w:val="sr-Cyrl-CS"/>
                                </w:rPr>
                                <w:t>ЗАЈЕДНИЧК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  <w:lang w:val="sr-Cyrl-CS"/>
                                </w:rPr>
                                <w:t xml:space="preserve">Е ОСНОВЕ 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за све модуле</w:t>
                              </w:r>
                            </w:p>
                            <w:p w:rsidR="00457F45" w:rsidRPr="00457F45" w:rsidRDefault="004903AF" w:rsidP="004903AF">
                              <w:pPr>
                                <w:pStyle w:val="Default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обавезни предмети – </w:t>
                              </w:r>
                              <w:r w:rsidR="00457F45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6 ЕСПБ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Архитектонска филозофија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Архитектура и друштво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Економија у архитектури и урбаизму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(3х2 ЕСПБ) </w:t>
                              </w:r>
                            </w:p>
                            <w:p w:rsidR="00457F45" w:rsidRPr="00457F45" w:rsidRDefault="00457F45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57F45" w:rsidRPr="00457F45" w:rsidRDefault="004903AF" w:rsidP="004903AF">
                              <w:pPr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изборни предмети – </w:t>
                              </w:r>
                              <w:r w:rsidR="00457F45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18 ЕСПБ</w:t>
                              </w:r>
                            </w:p>
                            <w:p w:rsidR="004903AF" w:rsidRPr="00457F45" w:rsidRDefault="004903AF" w:rsidP="004903AF">
                              <w:pPr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Теоријски дискурс 1,2,3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 xml:space="preserve"> (3х2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 ЕСПБ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  <w:lang w:val="sr-Latn-RS"/>
                                </w:rPr>
                                <w:t>)</w:t>
                              </w:r>
                              <w:r w:rsidRPr="00457F45">
                                <w:rPr>
                                  <w:rFonts w:eastAsiaTheme="minorHAnsi" w:cs="Calibri"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 xml:space="preserve">,  </w:t>
                              </w:r>
                              <w:r w:rsidRPr="00457F45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1,3 – Архитектура (2х3 ЕСПБ), Изборни предмет 1,2 – Урбанизам (2х3 ЕСПБ) , Изборни предмет 2,3 – Архитектонске технологије (2х3ЕСПБ) </w:t>
                              </w:r>
                            </w:p>
                            <w:p w:rsidR="00936F81" w:rsidRDefault="00936F81" w:rsidP="004903AF">
                              <w:pPr>
                                <w:spacing w:before="40" w:after="40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4903AF" w:rsidRPr="00457F45" w:rsidRDefault="004903AF" w:rsidP="004903AF">
                              <w:pPr>
                                <w:spacing w:before="40" w:after="40"/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Стручна пракса -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  <w:t>3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  <w:r w:rsidR="00134CAF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,  </w:t>
                              </w:r>
                              <w:r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Завршни рад - 10 </w:t>
                              </w:r>
                              <w:r w:rsidR="00457F45" w:rsidRPr="00457F4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ЕСПБ</w:t>
                              </w:r>
                            </w:p>
                            <w:p w:rsidR="00134CAF" w:rsidRDefault="00134CAF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</w:pPr>
                            </w:p>
                            <w:p w:rsidR="004903AF" w:rsidRPr="00DC3E2F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43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(36%)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</w:pP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ЗАЈЕДНИЧКА ОСНОВА ЗА ИЗБОРНА ПОДРУЧЈА/МОДУЛЕ: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АКТИВНА НАСТАВА: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ОБАВЕЗНИ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Социологија, Економија, Филизофија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часпви других пблика наставе=0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Историја и теорија 1,2,3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6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ИЗБОРНИ ПРЕДМЕТИ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Архитектура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вежби=10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Урбанизам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39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вежби=3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Изборни предмет 1,2,3 – Архитектонске технологије (3х2 ЕСПБ)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предаваоа= 42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часпва вежби=0 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часпви других пблика наставе= 0 </w:t>
                              </w:r>
                            </w:p>
                            <w:p w:rsidR="004903AF" w:rsidRPr="000F01CA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caps/>
                                  <w:sz w:val="16"/>
                                  <w:szCs w:val="16"/>
                                  <w:lang w:val="sr-Latn-R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ЕСПБ заједничке основе = 30 ЕСПБ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3729" y="2683071"/>
                            <a:ext cx="2196000" cy="2355654"/>
                          </a:xfrm>
                          <a:prstGeom prst="rect">
                            <a:avLst/>
                          </a:prstGeom>
                          <a:solidFill>
                            <a:srgbClr val="ACA388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ACA388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Default="004903AF" w:rsidP="004903A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E24455">
                                <w:rPr>
                                  <w:b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1</w:t>
                              </w:r>
                              <w:r w:rsidRPr="00E24455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4903AF" w:rsidRPr="00936F81" w:rsidRDefault="004903AF" w:rsidP="004903AF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936F81"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  <w:t>АРХИТЕКТУРА</w:t>
                              </w:r>
                            </w:p>
                            <w:p w:rsidR="004903AF" w:rsidRPr="00E24455" w:rsidRDefault="004903AF" w:rsidP="004903A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:rsidR="004903AF" w:rsidRPr="00A765DC" w:rsidRDefault="004903AF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A765DC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ОБАВЕЗНИ ПРЕДМЕТИ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– 9 ЕСПБ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М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>етодологија пројекта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И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>ндивидуалне методологије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И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>страживачко пројектовање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– Теорија пројекта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903AF" w:rsidRPr="00A765DC" w:rsidRDefault="004903AF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A765DC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ИЗБОРНИ ПРЕДМЕТИ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– 71 ЕСПБ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Студио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1,2,3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17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+17+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15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Тематско истраживање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Мастер теза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М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>астер рпројекат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5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+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5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+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2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D20F48" w:rsidRDefault="00D20F48" w:rsidP="004903AF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134CAF" w:rsidRDefault="00134CAF" w:rsidP="004903AF">
                              <w:pPr>
                                <w:rPr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</w:p>
                            <w:p w:rsidR="004903AF" w:rsidRPr="00DC3E2F" w:rsidRDefault="004903AF" w:rsidP="004903AF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Latn-RS"/>
                                </w:rPr>
                              </w:pP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>78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DC3E2F"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</w:t>
                              </w:r>
                              <w:r>
                                <w:rPr>
                                  <w:b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 xml:space="preserve"> (64%)</w:t>
                              </w:r>
                            </w:p>
                            <w:p w:rsidR="004903AF" w:rsidRPr="00FD2DE0" w:rsidRDefault="004903AF" w:rsidP="004903A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4" name="Line 7"/>
                        <wps:cNvCnPr/>
                        <wps:spPr bwMode="auto">
                          <a:xfrm>
                            <a:off x="4607644" y="644166"/>
                            <a:ext cx="635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8"/>
                        <wps:cNvCnPr/>
                        <wps:spPr bwMode="auto">
                          <a:xfrm flipV="1">
                            <a:off x="3453353" y="2540763"/>
                            <a:ext cx="0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1121290" y="2530888"/>
                            <a:ext cx="69660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3"/>
                        <wps:cNvCnPr/>
                        <wps:spPr bwMode="auto">
                          <a:xfrm flipV="1">
                            <a:off x="1121290" y="2540123"/>
                            <a:ext cx="0" cy="144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8099691" y="2537279"/>
                            <a:ext cx="0" cy="144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5792682" y="2541058"/>
                            <a:ext cx="0" cy="144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4622229" y="2408622"/>
                            <a:ext cx="635" cy="1219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362271" y="2676381"/>
                            <a:ext cx="2196000" cy="2352233"/>
                          </a:xfrm>
                          <a:prstGeom prst="rect">
                            <a:avLst/>
                          </a:prstGeom>
                          <a:solidFill>
                            <a:srgbClr val="D2CB6C"/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D2CB6C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 xml:space="preserve">МОДУЛ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</w:p>
                            <w:p w:rsidR="004903AF" w:rsidRPr="00936F81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УРБАНИЗАМ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ОБАВЕЗНИ ПРЕДМЕТИ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–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58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2498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>О</w:t>
                              </w:r>
                              <w:r w:rsidRPr="0012498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држиви град 1 - </w:t>
                              </w:r>
                              <w:r w:rsidRPr="0012498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>Т</w:t>
                              </w:r>
                              <w:r w:rsidRPr="0012498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рансформације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 (3 ЕСПБ)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2498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>О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држиви гр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ад 2 – Просторне целине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124985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>О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држиви гр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  <w:t xml:space="preserve">ад 3 – Инструменти управљања територијом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Студио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 У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1,2,3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(17+17+15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) </w:t>
                              </w:r>
                            </w:p>
                            <w:p w:rsidR="004903AF" w:rsidRPr="00D20F48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RS"/>
                                </w:rPr>
                                <w:t>ИЗБОРНИ ПРЕДМЕТИ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–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>22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ЕСПБ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Тематско истраживање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 У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Мастер теза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 У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>М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>астер рпројекат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  <w:lang w:val="sr-Cyrl-RS"/>
                                </w:rPr>
                                <w:t xml:space="preserve"> У</w:t>
                              </w:r>
                              <w:r>
                                <w:rPr>
                                  <w:rFonts w:ascii="Calibri" w:eastAsia="Calibri" w:hAnsi="Calibri" w:cs="Calibri"/>
                                  <w:color w:val="000000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4903AF">
                                <w:rPr>
                                  <w:rFonts w:asciiTheme="minorHAnsi" w:hAnsiTheme="minorHAnsi"/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(5+5+12 </w:t>
                              </w:r>
                              <w:r w:rsidRPr="004903AF">
                                <w:rPr>
                                  <w:rFonts w:asciiTheme="minorHAnsi" w:hAnsiTheme="minorHAnsi"/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 w:rsidRPr="004903AF">
                                <w:rPr>
                                  <w:rFonts w:asciiTheme="minorHAnsi" w:hAnsiTheme="minorHAnsi"/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 </w:t>
                              </w:r>
                            </w:p>
                            <w:p w:rsidR="00134CAF" w:rsidRPr="00134CAF" w:rsidRDefault="00134C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  <w:t xml:space="preserve">78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 (64%)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696871" y="2673549"/>
                            <a:ext cx="2196000" cy="234495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bg1">
                                <a:lumMod val="65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6"/>
                                  <w:szCs w:val="16"/>
                                  <w:lang w:val="sr-Cyrl-CS"/>
                                </w:rPr>
                                <w:t>МОДУЛ 3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sr-Cyrl-CS"/>
                                </w:rPr>
                                <w:t xml:space="preserve"> </w:t>
                              </w:r>
                            </w:p>
                            <w:p w:rsidR="004903AF" w:rsidRPr="00936F81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sz w:val="18"/>
                                  <w:szCs w:val="18"/>
                                  <w:lang w:val="ru-RU"/>
                                </w:rPr>
                                <w:t>АРХИТЕКТУРТОНСКЕ  ТЕХНОЛОГИЈЕ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4903AF" w:rsidRPr="00A765DC" w:rsidRDefault="004903AF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A765DC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ОБАВЕЗНИ ПРЕДМЕТИ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– 9 ЕСПБ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Т</w:t>
                              </w:r>
                              <w:r w:rsidRPr="004903AF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ехнологија архитектонских објеката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Енергја у зградама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Менаџмент у архитектури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903AF" w:rsidRPr="00A765DC" w:rsidRDefault="004903AF" w:rsidP="004903AF">
                              <w:pPr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A765DC">
                                <w:rPr>
                                  <w:b/>
                                  <w:caps/>
                                  <w:sz w:val="16"/>
                                  <w:szCs w:val="16"/>
                                </w:rPr>
                                <w:t>ИЗБОРНИ ПРЕДМЕТИ</w:t>
                              </w:r>
                              <w:r w:rsidRPr="00A765DC">
                                <w:rPr>
                                  <w:b/>
                                  <w:sz w:val="16"/>
                                  <w:szCs w:val="16"/>
                                  <w:lang w:val="sr-Cyrl-CS"/>
                                </w:rPr>
                                <w:t xml:space="preserve"> – 71 ЕСПБ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Студио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Т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1,2,3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17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+17+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15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</w:p>
                            <w:p w:rsidR="004903AF" w:rsidRPr="00A765DC" w:rsidRDefault="004903AF" w:rsidP="004903AF">
                              <w:pPr>
                                <w:pStyle w:val="Default"/>
                                <w:rPr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Тематско истраживање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АТ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 Мастер теза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 АТ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М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</w:rPr>
                                <w:t xml:space="preserve">астер рпројекат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АТ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(5+5+</w:t>
                              </w:r>
                              <w:r w:rsidRPr="00A765DC"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1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 xml:space="preserve">2 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</w:rPr>
                                <w:t>ЕСПБ</w:t>
                              </w:r>
                              <w:r>
                                <w:rPr>
                                  <w:bCs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CS"/>
                                </w:rPr>
                                <w:t> </w:t>
                              </w:r>
                            </w:p>
                            <w:p w:rsidR="00D20F48" w:rsidRPr="00134CAF" w:rsidRDefault="00D20F48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134CAF" w:rsidRPr="00134CAF" w:rsidRDefault="00134C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  <w:t xml:space="preserve">78 </w:t>
                              </w: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sz w:val="18"/>
                                  <w:szCs w:val="18"/>
                                  <w:lang w:val="sr-Cyrl-CS"/>
                                </w:rPr>
                                <w:t>ЕСПБ (64%)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  <wps:wsp>
                        <wps:cNvPr id="1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002900" y="2673250"/>
                            <a:ext cx="2196000" cy="2344406"/>
                          </a:xfrm>
                          <a:prstGeom prst="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 w="12700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tx1">
                                <a:lumMod val="65000"/>
                                <a:lumOff val="35000"/>
                                <a:alpha val="50000"/>
                              </a:schemeClr>
                            </a:outerShdw>
                          </a:effectLst>
                        </wps:spPr>
                        <wps:txbx>
                          <w:txbxContent>
                            <w:p w:rsidR="004903AF" w:rsidRPr="00936F81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 xml:space="preserve">МОДУЛ </w:t>
                              </w:r>
                              <w:r w:rsidR="00C12732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4</w:t>
                              </w:r>
                            </w:p>
                            <w:p w:rsidR="004903AF" w:rsidRPr="00936F81" w:rsidRDefault="00134C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  <w:t>АРХИТЕК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  <w:t>ТОНСК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  <w:t>О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  <w:t xml:space="preserve">  </w:t>
                              </w:r>
                              <w:r w:rsidR="004903AF"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lang w:val="ru-RU"/>
                                </w:rPr>
                                <w:t>КОНСТРУКТЕРСТВО</w:t>
                              </w:r>
                            </w:p>
                            <w:p w:rsidR="004903AF" w:rsidRPr="00936F81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ru-RU"/>
                                </w:rPr>
                                <w:t> 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ОБАВЕЗНИ ПРЕДМЕТИ</w:t>
                              </w: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– 58 ЕСПБ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Т</w:t>
                              </w:r>
                              <w:r w:rsidR="00134CAF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е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орија конструкција 2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Динамика конструкција</w:t>
                              </w:r>
                              <w:r w:rsidRPr="00936F81"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936F81"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Реконструкција архитектонских 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</w:pPr>
                              <w:r w:rsidRPr="00936F81"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објеката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(3 ЕСПБ)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Студио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АК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1,2,3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(17+17+15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ЕСПБ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) 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ИЗБОРНИ ПРЕДМЕТИ</w:t>
                              </w: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 xml:space="preserve"> – 22 ЕСПБ</w:t>
                              </w:r>
                            </w:p>
                            <w:p w:rsidR="00D20F48" w:rsidRPr="00936F81" w:rsidRDefault="00D20F48" w:rsidP="00D20F4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Тематско истраживање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АК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,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Мастер теза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АК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М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>астер рпројекат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АК</w:t>
                              </w:r>
                              <w:r w:rsidRPr="00936F81">
                                <w:rPr>
                                  <w:rFonts w:ascii="Calibri" w:eastAsia="Calibri" w:hAnsi="Calibri" w:cs="Calibri"/>
                                  <w:color w:val="FFFFFF" w:themeColor="background1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936F81">
                                <w:rPr>
                                  <w:rFonts w:asciiTheme="minorHAnsi" w:hAnsi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 xml:space="preserve">(5+5+12 </w:t>
                              </w:r>
                              <w:r w:rsidRPr="00936F81">
                                <w:rPr>
                                  <w:rFonts w:asciiTheme="minorHAnsi" w:hAnsi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</w:rPr>
                                <w:t>ЕСПБ</w:t>
                              </w:r>
                              <w:r w:rsidRPr="00936F81">
                                <w:rPr>
                                  <w:rFonts w:asciiTheme="minorHAnsi" w:hAnsiTheme="minorHAnsi"/>
                                  <w:bCs/>
                                  <w:color w:val="FFFFFF" w:themeColor="background1"/>
                                  <w:sz w:val="16"/>
                                  <w:szCs w:val="16"/>
                                  <w:lang w:val="sr-Cyrl-RS"/>
                                </w:rPr>
                                <w:t>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Calibri" w:eastAsia="Calibri" w:hAnsi="Calibri"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color w:val="FFFFFF" w:themeColor="background1"/>
                                  <w:sz w:val="16"/>
                                  <w:szCs w:val="16"/>
                                  <w:lang w:val="sr-Cyrl-CS"/>
                                </w:rPr>
                                <w:t> </w:t>
                              </w:r>
                            </w:p>
                            <w:p w:rsidR="00134CAF" w:rsidRPr="00134CAF" w:rsidRDefault="00134CAF" w:rsidP="004903A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Theme="minorHAnsi" w:hAnsiTheme="minorHAnsi"/>
                                  <w:color w:val="FFFFFF" w:themeColor="background1"/>
                                  <w:sz w:val="16"/>
                                  <w:szCs w:val="16"/>
                                </w:rPr>
                              </w:pPr>
                            </w:p>
                            <w:p w:rsidR="004903AF" w:rsidRPr="00936F81" w:rsidRDefault="004903AF" w:rsidP="004903AF">
                              <w:pPr>
                                <w:pStyle w:val="NormalWeb"/>
                                <w:spacing w:before="40" w:beforeAutospacing="0" w:after="40" w:afterAutospacing="0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CS"/>
                                </w:rPr>
                                <w:t>укупно</w:t>
                              </w: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 xml:space="preserve"> = </w:t>
                              </w: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RS"/>
                                </w:rPr>
                                <w:t xml:space="preserve">78 </w:t>
                              </w:r>
                              <w:r w:rsidRPr="00936F81">
                                <w:rPr>
                                  <w:rFonts w:ascii="Calibri" w:eastAsia="Calibri" w:hAnsi="Calibri"/>
                                  <w:b/>
                                  <w:bCs/>
                                  <w:caps/>
                                  <w:color w:val="FFFFFF" w:themeColor="background1"/>
                                  <w:sz w:val="18"/>
                                  <w:szCs w:val="18"/>
                                  <w:lang w:val="sr-Cyrl-CS"/>
                                </w:rPr>
                                <w:t>ЕСПБ (64%)</w:t>
                              </w:r>
                            </w:p>
                            <w:p w:rsidR="004903AF" w:rsidRDefault="004903AF" w:rsidP="004903A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16"/>
                                  <w:szCs w:val="16"/>
                                  <w:lang w:val="sr-Cyrl-RS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27" tIns="45713" rIns="91427" bIns="45713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Canvas 12" o:spid="_x0000_s1026" editas="canvas" style="position:absolute;left:0;text-align:left;margin-left:0;margin-top:0;width:729.95pt;height:416.25pt;z-index:251658240;mso-position-horizontal:center;mso-position-horizontal-relative:margin;mso-position-vertical:center;mso-position-vertical-relative:margin;mso-width-relative:margin;mso-height-relative:margin" coordsize="92703,5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2703;height:5286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4940;top:1702;width:42406;height:47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NCEcEA&#10;AADaAAAADwAAAGRycy9kb3ducmV2LnhtbERPTWsCMRC9F/ofwhR6Ec3qQcpqlLKtVrxVRfA2bMbN&#10;2s1kSaKu/94IBU/D433OdN7ZRlzIh9qxguEgA0FcOl1zpWC3XfQ/QISIrLFxTApuFGA+e32ZYq7d&#10;lX/psomVSCEcclRgYmxzKUNpyGIYuJY4cUfnLcYEfSW1x2sKt40cZdlYWqw5NRhsqTBU/m3OVsHC&#10;79ejc+/7UPQyvVz9fJniVHZKvb91nxMQkbr4FP+7VzrNh8crjyt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TQhHBAAAA2gAAAA8AAAAAAAAAAAAAAAAAmAIAAGRycy9kb3du&#10;cmV2LnhtbFBLBQYAAAAABAAEAPUAAACGAwAAAAA=&#10;" fillcolor="#e36c0a [2409]" stroked="f" strokeweight="1pt">
                  <v:shadow on="t" color="#7f7f7f [1612]" opacity=".5" offset="1pt"/>
                  <v:textbox inset="2.53964mm,1.2698mm,2.53964mm,1.2698mm">
                    <w:txbxContent>
                      <w:p w:rsidR="004903AF" w:rsidRPr="00D868FD" w:rsidRDefault="004903AF" w:rsidP="004903AF">
                        <w:pPr>
                          <w:jc w:val="center"/>
                          <w:rPr>
                            <w:sz w:val="24"/>
                            <w:szCs w:val="24"/>
                            <w:lang w:val="sr-Cyrl-CS"/>
                          </w:rPr>
                        </w:pPr>
                        <w:r w:rsidRPr="00D868FD">
                          <w:rPr>
                            <w:sz w:val="24"/>
                            <w:szCs w:val="24"/>
                            <w:lang w:val="sr-Cyrl-CS"/>
                          </w:rPr>
                          <w:t>СТУДИЈСКИ ПРОГРАМ</w:t>
                        </w:r>
                      </w:p>
                      <w:p w:rsidR="004903AF" w:rsidRPr="00DC3E2F" w:rsidRDefault="004903AF" w:rsidP="004903AF">
                        <w:pPr>
                          <w:jc w:val="center"/>
                          <w:rPr>
                            <w:b/>
                          </w:rPr>
                        </w:pPr>
                        <w:r w:rsidRPr="00DC3E2F">
                          <w:rPr>
                            <w:b/>
                            <w:noProof/>
                            <w:sz w:val="24"/>
                            <w:szCs w:val="24"/>
                          </w:rPr>
                          <w:t>МАСТЕР АКАДЕМСКЕ СТУДИЈЕ - АРХИТЕКТУРА</w:t>
                        </w:r>
                      </w:p>
                    </w:txbxContent>
                  </v:textbox>
                </v:shape>
                <v:shape id="Text Box 5" o:spid="_x0000_s1029" type="#_x0000_t202" style="position:absolute;left:337;top:7997;width:91652;height:15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lTr4A&#10;AADaAAAADwAAAGRycy9kb3ducmV2LnhtbESPzQrCMBCE74LvEFbwpqmiUqpRRFA8iOAPel2atS02&#10;m9JErW9vBMHjMDPfMLNFY0rxpNoVlhUM+hEI4tTqgjMF59O6F4NwHlljaZkUvMnBYt5uzTDR9sUH&#10;eh59JgKEXYIKcu+rREqX5mTQ9W1FHLybrQ36IOtM6hpfAW5KOYyiiTRYcFjIsaJVTun9+DAKlnKz&#10;K9DtB5d4vR3TqKT4mj2U6naa5RSEp8b/w7/2VisYwvdKuAFy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+ZU6+AAAA2gAAAA8AAAAAAAAAAAAAAAAAmAIAAGRycy9kb3ducmV2&#10;LnhtbFBLBQYAAAAABAAEAPUAAACDAwAAAAA=&#10;" fillcolor="#ffffcd" stroked="f" strokeweight="1pt">
                  <v:shadow on="t" color="#aca388" opacity=".5" offset="1pt"/>
                  <v:textbox inset="2.53964mm,1.2698mm,2.53964mm,1.2698mm">
                    <w:txbxContent>
                      <w:p w:rsidR="004903AF" w:rsidRPr="00DC3E2F" w:rsidRDefault="004903AF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</w:pPr>
                        <w:r w:rsidRPr="00DC3E2F">
                          <w:rPr>
                            <w:b/>
                            <w:sz w:val="18"/>
                            <w:szCs w:val="18"/>
                            <w:lang w:val="sr-Cyrl-CS"/>
                          </w:rPr>
                          <w:t>ЗАЈЕДНИЧК</w:t>
                        </w:r>
                        <w:r>
                          <w:rPr>
                            <w:b/>
                            <w:sz w:val="18"/>
                            <w:szCs w:val="18"/>
                            <w:lang w:val="sr-Cyrl-CS"/>
                          </w:rPr>
                          <w:t xml:space="preserve">Е ОСНОВЕ 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за све модуле</w:t>
                        </w:r>
                      </w:p>
                      <w:p w:rsidR="00457F45" w:rsidRPr="00457F45" w:rsidRDefault="004903AF" w:rsidP="004903AF">
                        <w:pPr>
                          <w:pStyle w:val="Default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обавезни предмети – </w:t>
                        </w:r>
                        <w:r w:rsidR="00457F45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6 ЕСПБ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457F4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Архитектонска филозофија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Архитектура и друштво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Економија у архитектури и урбаизму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(3х2 ЕСПБ) </w:t>
                        </w:r>
                      </w:p>
                      <w:p w:rsidR="00457F45" w:rsidRPr="00457F45" w:rsidRDefault="00457F45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57F45" w:rsidRPr="00457F45" w:rsidRDefault="004903AF" w:rsidP="004903AF">
                        <w:pPr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изборни предмети – </w:t>
                        </w:r>
                        <w:r w:rsidR="00457F45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18 ЕСПБ</w:t>
                        </w:r>
                      </w:p>
                      <w:p w:rsidR="004903AF" w:rsidRPr="00457F45" w:rsidRDefault="004903AF" w:rsidP="004903AF">
                        <w:pPr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</w:pP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Теоријски дискурс 1,2,3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 xml:space="preserve"> (3х2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 ЕСПБ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  <w:lang w:val="sr-Latn-RS"/>
                          </w:rPr>
                          <w:t>)</w:t>
                        </w:r>
                        <w:r w:rsidRPr="00457F45">
                          <w:rPr>
                            <w:rFonts w:eastAsiaTheme="minorHAnsi" w:cs="Calibri"/>
                            <w:bCs/>
                            <w:color w:val="000000"/>
                            <w:sz w:val="16"/>
                            <w:szCs w:val="16"/>
                          </w:rPr>
                          <w:t xml:space="preserve">,  </w:t>
                        </w:r>
                        <w:r w:rsidRPr="00457F45">
                          <w:rPr>
                            <w:bCs/>
                            <w:sz w:val="16"/>
                            <w:szCs w:val="16"/>
                          </w:rPr>
                          <w:t xml:space="preserve">Изборни предмет 1,3 – Архитектура (2х3 ЕСПБ), Изборни предмет 1,2 – Урбанизам (2х3 ЕСПБ) , Изборни предмет 2,3 – Архитектонске технологије (2х3ЕСПБ) </w:t>
                        </w:r>
                      </w:p>
                      <w:p w:rsidR="00936F81" w:rsidRDefault="00936F81" w:rsidP="004903AF">
                        <w:pPr>
                          <w:spacing w:before="40" w:after="40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4903AF" w:rsidRPr="00457F45" w:rsidRDefault="004903AF" w:rsidP="004903AF">
                        <w:pPr>
                          <w:spacing w:before="40" w:after="40"/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</w:pP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Стручна пракса -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Latn-RS"/>
                          </w:rPr>
                          <w:t>3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  <w:r w:rsidR="00134CAF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,  </w:t>
                        </w:r>
                        <w:r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Завршни рад - 10 </w:t>
                        </w:r>
                        <w:r w:rsidR="00457F45" w:rsidRPr="00457F4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ЕСПБ</w:t>
                        </w:r>
                      </w:p>
                      <w:p w:rsidR="00134CAF" w:rsidRDefault="00134CAF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</w:pPr>
                      </w:p>
                      <w:p w:rsidR="004903AF" w:rsidRPr="00DC3E2F" w:rsidRDefault="004903AF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</w:rPr>
                          <w:t>43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ЕСПБ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(36%)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</w:p>
                      <w:p w:rsidR="004903AF" w:rsidRDefault="004903AF" w:rsidP="004903AF">
                        <w:pPr>
                          <w:pStyle w:val="Default"/>
                        </w:pP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ЗАЈЕДНИЧКА ОСНОВА ЗА ИЗБОРНА ПОДРУЧЈА/МОДУЛЕ: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АКТИВНА НАСТАВА: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ОБАВЕЗНИ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Социологија, Економија, Филизофија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часпви других пблика наставе=0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Историја и теорија 1,2,3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6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ИЗБОРНИ ПРЕДМЕТИ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Архитектура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вежби=10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Урбанизам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39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вежби=3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Изборни предмет 1,2,3 – Архитектонске технологије (3х2 ЕСПБ)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предаваоа= 42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часпва вежби=0 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часпви других пблика наставе= 0 </w:t>
                        </w:r>
                      </w:p>
                      <w:p w:rsidR="004903AF" w:rsidRPr="000F01CA" w:rsidRDefault="004903AF" w:rsidP="004903AF">
                        <w:pPr>
                          <w:spacing w:before="40" w:after="40"/>
                          <w:jc w:val="center"/>
                          <w:rPr>
                            <w:caps/>
                            <w:sz w:val="16"/>
                            <w:szCs w:val="16"/>
                            <w:lang w:val="sr-Latn-RS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ЕСПБ заједничке основе = 30 ЕСПБ</w:t>
                        </w:r>
                      </w:p>
                    </w:txbxContent>
                  </v:textbox>
                </v:shape>
                <v:shape id="Text Box 6" o:spid="_x0000_s1030" type="#_x0000_t202" style="position:absolute;left:337;top:26830;width:21960;height:235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SNcMA&#10;AADaAAAADwAAAGRycy9kb3ducmV2LnhtbESPQWvCQBSE70L/w/IKXkQ3KrQSXUUKingQEot6fGRf&#10;k2D2bdhdNf77bqHgcZiZb5jFqjONuJPztWUF41ECgriwuuZSwfdxM5yB8AFZY2OZFDzJw2r51ltg&#10;qu2DM7rnoRQRwj5FBVUIbSqlLyoy6Ee2JY7ej3UGQ5SulNrhI8JNIydJ8iEN1hwXKmzpq6Limt+M&#10;gvMh7Afbz8upPLi9zp7ra2bzRKn+e7eegwjUhVf4v73TCqbwdyXe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fSNcMAAADaAAAADwAAAAAAAAAAAAAAAACYAgAAZHJzL2Rv&#10;d25yZXYueG1sUEsFBgAAAAAEAAQA9QAAAIgDAAAAAA==&#10;" fillcolor="#aca388" stroked="f" strokeweight="1pt">
                  <v:shadow on="t" color="#aca388" opacity=".5" offset="1pt"/>
                  <v:textbox inset="2.53964mm,1.2698mm,2.53964mm,1.2698mm">
                    <w:txbxContent>
                      <w:p w:rsidR="004903AF" w:rsidRDefault="004903AF" w:rsidP="004903A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  <w:r w:rsidRPr="00E24455">
                          <w:rPr>
                            <w:b/>
                            <w:caps/>
                            <w:sz w:val="16"/>
                            <w:szCs w:val="16"/>
                            <w:lang w:val="sr-Cyrl-CS"/>
                          </w:rPr>
                          <w:t>МОДУЛ 1</w:t>
                        </w:r>
                        <w:r w:rsidRPr="00E24455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4903AF" w:rsidRPr="00936F81" w:rsidRDefault="004903AF" w:rsidP="004903AF">
                        <w:pPr>
                          <w:jc w:val="center"/>
                          <w:rPr>
                            <w:b/>
                            <w:sz w:val="18"/>
                            <w:szCs w:val="18"/>
                            <w:lang w:val="ru-RU"/>
                          </w:rPr>
                        </w:pPr>
                        <w:r w:rsidRPr="00936F81">
                          <w:rPr>
                            <w:b/>
                            <w:sz w:val="18"/>
                            <w:szCs w:val="18"/>
                            <w:lang w:val="ru-RU"/>
                          </w:rPr>
                          <w:t>АРХИТЕКТУРА</w:t>
                        </w:r>
                      </w:p>
                      <w:p w:rsidR="004903AF" w:rsidRPr="00E24455" w:rsidRDefault="004903AF" w:rsidP="004903A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4903AF" w:rsidRPr="00A765DC" w:rsidRDefault="004903AF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A765DC">
                          <w:rPr>
                            <w:b/>
                            <w:caps/>
                            <w:sz w:val="16"/>
                            <w:szCs w:val="16"/>
                          </w:rPr>
                          <w:t>ОБАВЕЗНИ ПРЕДМЕТИ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– 9 ЕСПБ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М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>етодологија пројекта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И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>ндивидуалне методологије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И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>страживачко пројектовање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– Теорија пројекта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903AF" w:rsidRPr="00A765DC" w:rsidRDefault="004903AF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A765DC">
                          <w:rPr>
                            <w:b/>
                            <w:caps/>
                            <w:sz w:val="16"/>
                            <w:szCs w:val="16"/>
                          </w:rPr>
                          <w:t>ИЗБОРНИ ПРЕДМЕТИ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– 71 ЕСПБ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Студио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 1,2,3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17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+17+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15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  <w:lang w:val="sr-Cyrl-RS"/>
                          </w:rPr>
                        </w:pP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Тематско истраживање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 Мастер теза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М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>астер рпројекат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5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+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5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+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2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D20F48" w:rsidRDefault="00D20F48" w:rsidP="004903AF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134CAF" w:rsidRDefault="00134CAF" w:rsidP="004903AF">
                        <w:pPr>
                          <w:rPr>
                            <w:sz w:val="16"/>
                            <w:szCs w:val="16"/>
                            <w:lang w:val="sr-Cyrl-CS"/>
                          </w:rPr>
                        </w:pPr>
                      </w:p>
                      <w:p w:rsidR="004903AF" w:rsidRPr="00DC3E2F" w:rsidRDefault="004903AF" w:rsidP="004903AF">
                        <w:pPr>
                          <w:spacing w:before="40" w:after="40"/>
                          <w:jc w:val="center"/>
                          <w:rPr>
                            <w:b/>
                            <w:caps/>
                            <w:sz w:val="18"/>
                            <w:szCs w:val="18"/>
                            <w:lang w:val="sr-Latn-RS"/>
                          </w:rPr>
                        </w:pP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en-US"/>
                          </w:rPr>
                          <w:t xml:space="preserve"> =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</w:rPr>
                          <w:t>78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</w:rPr>
                          <w:t xml:space="preserve"> </w:t>
                        </w:r>
                        <w:r w:rsidRPr="00DC3E2F"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>ЕСПБ</w:t>
                        </w:r>
                        <w:r>
                          <w:rPr>
                            <w:b/>
                            <w:caps/>
                            <w:sz w:val="18"/>
                            <w:szCs w:val="18"/>
                            <w:lang w:val="sr-Cyrl-CS"/>
                          </w:rPr>
                          <w:t xml:space="preserve"> (64%)</w:t>
                        </w:r>
                      </w:p>
                      <w:p w:rsidR="004903AF" w:rsidRPr="00FD2DE0" w:rsidRDefault="004903AF" w:rsidP="004903A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7" o:spid="_x0000_s1031" style="position:absolute;visibility:visible;mso-wrap-style:square" from="46076,6441" to="46082,7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8" o:spid="_x0000_s1032" style="position:absolute;flip:y;visibility:visible;mso-wrap-style:square" from="34533,25407" to="34533,26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3" type="#_x0000_t32" style="position:absolute;left:11212;top:25308;width:69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line id="Line 13" o:spid="_x0000_s1034" style="position:absolute;flip:y;visibility:visible;mso-wrap-style:square" from="11212,25401" to="11212,2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shape id="AutoShape 14" o:spid="_x0000_s1035" type="#_x0000_t32" style="position:absolute;left:80996;top:25372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 id="AutoShape 14" o:spid="_x0000_s1036" type="#_x0000_t32" style="position:absolute;left:57926;top:25410;width:0;height:14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line id="Line 7" o:spid="_x0000_s1037" style="position:absolute;visibility:visible;mso-wrap-style:square" from="46222,24086" to="46228,2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shape id="Text Box 6" o:spid="_x0000_s1038" type="#_x0000_t202" style="position:absolute;left:23622;top:26763;width:21960;height:235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mAMAA&#10;AADbAAAADwAAAGRycy9kb3ducmV2LnhtbERPO2vDMBDeC/0P4gLdatkdTHAsmzYQ6NAOeZD5Yl0t&#10;p9bJWKrt/vuoUMh2H9/zynqxvZho9J1jBVmSgiBunO64VXA67p7XIHxA1tg7JgW/5KGuHh9KLLSb&#10;eU/TIbQihrAvUIEJYSik9I0hiz5xA3HkvtxoMUQ4tlKPOMdw28uXNM2lxY5jg8GBtoaa78OPVZDn&#10;J3t9o3b3yZRdruuzzwx+KPW0Wl43IAIt4S7+d7/rOD+Hv1/iAbK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lPmAMAAAADbAAAADwAAAAAAAAAAAAAAAACYAgAAZHJzL2Rvd25y&#10;ZXYueG1sUEsFBgAAAAAEAAQA9QAAAIUDAAAAAA==&#10;" fillcolor="#d2cb6c" stroked="f" strokeweight="1pt">
                  <v:shadow on="t" color="#d2cb6c" opacity=".5" offset="1pt"/>
                  <v:textbox inset="2.53964mm,1.2698mm,2.53964mm,1.2698mm">
                    <w:txbxContent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 xml:space="preserve">МОДУЛ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</w:p>
                      <w:p w:rsidR="004903AF" w:rsidRPr="00936F81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18"/>
                            <w:szCs w:val="18"/>
                            <w:lang w:val="sr-Cyrl-RS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sz w:val="18"/>
                            <w:szCs w:val="18"/>
                            <w:lang w:val="ru-RU"/>
                          </w:rPr>
                          <w:t>УРБАНИЗАМ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>ОБАВЕЗНИ ПРЕДМЕТИ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–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58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12498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>О</w:t>
                        </w:r>
                        <w:r w:rsidRPr="00124985"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 xml:space="preserve">држиви град 1 - </w:t>
                        </w:r>
                        <w:r w:rsidRPr="0012498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>Т</w:t>
                        </w:r>
                        <w:r w:rsidRPr="00124985"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>рансформације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 (3 ЕСПБ)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12498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>О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>држиви гр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ад 2 – Просторне целине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 w:rsidRPr="00124985"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>О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  <w:t>држиви гр</w:t>
                        </w:r>
                        <w:r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  <w:t xml:space="preserve">ад 3 – Инструменти управљања територијом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>Студио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 У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1,2,3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(17+17+15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) </w:t>
                        </w:r>
                      </w:p>
                      <w:p w:rsidR="004903AF" w:rsidRPr="00D20F48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RS"/>
                          </w:rPr>
                          <w:t>ИЗБОРНИ ПРЕДМЕТИ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–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>22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ЕСПБ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Тематско истраживање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 У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Мастер теза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 У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,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>М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>астер рпројекат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  <w:lang w:val="sr-Cyrl-RS"/>
                          </w:rPr>
                          <w:t xml:space="preserve"> У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4903AF">
                          <w:rPr>
                            <w:rFonts w:asciiTheme="minorHAnsi" w:hAnsiTheme="minorHAnsi"/>
                            <w:bCs/>
                            <w:sz w:val="16"/>
                            <w:szCs w:val="16"/>
                            <w:lang w:val="sr-Cyrl-RS"/>
                          </w:rPr>
                          <w:t xml:space="preserve">(5+5+12 </w:t>
                        </w:r>
                        <w:r w:rsidRPr="004903AF">
                          <w:rPr>
                            <w:rFonts w:asciiTheme="minorHAnsi" w:hAnsiTheme="minorHAnsi"/>
                            <w:bCs/>
                            <w:sz w:val="16"/>
                            <w:szCs w:val="16"/>
                          </w:rPr>
                          <w:t>ЕСПБ</w:t>
                        </w:r>
                        <w:r w:rsidRPr="004903AF">
                          <w:rPr>
                            <w:rFonts w:asciiTheme="minorHAnsi" w:hAnsiTheme="minorHAnsi"/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 </w:t>
                        </w:r>
                      </w:p>
                      <w:p w:rsidR="00134CAF" w:rsidRPr="00134CAF" w:rsidRDefault="00134C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  <w:p w:rsidR="004903AF" w:rsidRDefault="004903AF" w:rsidP="004903AF">
                        <w:pPr>
                          <w:pStyle w:val="NormalWeb"/>
                          <w:spacing w:before="40" w:beforeAutospacing="0" w:after="4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RS"/>
                          </w:rPr>
                          <w:t xml:space="preserve">78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ЕСПБ (64%)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</w:txbxContent>
                  </v:textbox>
                </v:shape>
                <v:shape id="Text Box 6" o:spid="_x0000_s1039" type="#_x0000_t202" style="position:absolute;left:46968;top:26735;width:21960;height:23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JwsIA&#10;AADbAAAADwAAAGRycy9kb3ducmV2LnhtbERPS2sCMRC+F/wPYYTeNGuF6m7NigjFevLRXryNm9kH&#10;3UyWTVzTf98UhN7m43vOah1MKwbqXWNZwWyagCAurG64UvD1+T5ZgnAeWWNrmRT8kIN1PnpaYabt&#10;nU80nH0lYgi7DBXU3neZlK6oyaCb2o44cqXtDfoI+0rqHu8x3LTyJUlepcGGY0ONHW1rKr7PN6Ng&#10;oMu+MMddebilh/32GlI7D6lSz+OweQPhKfh/8cP9oeP8Bfz9Eg+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knCwgAAANsAAAAPAAAAAAAAAAAAAAAAAJgCAABkcnMvZG93&#10;bnJldi54bWxQSwUGAAAAAAQABAD1AAAAhwMAAAAA&#10;" fillcolor="#a5a5a5 [2092]" stroked="f" strokeweight="1pt">
                  <v:shadow on="t" color="#a5a5a5 [2092]" opacity=".5" offset="1pt"/>
                  <v:textbox inset="2.53964mm,1.2698mm,2.53964mm,1.2698mm">
                    <w:txbxContent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6"/>
                            <w:szCs w:val="16"/>
                            <w:lang w:val="sr-Cyrl-CS"/>
                          </w:rPr>
                          <w:t>МОДУЛ 3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sr-Cyrl-CS"/>
                          </w:rPr>
                          <w:t xml:space="preserve"> </w:t>
                        </w:r>
                      </w:p>
                      <w:p w:rsidR="004903AF" w:rsidRPr="00936F81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sz w:val="18"/>
                            <w:szCs w:val="18"/>
                            <w:lang w:val="ru-RU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sz w:val="18"/>
                            <w:szCs w:val="18"/>
                            <w:lang w:val="ru-RU"/>
                          </w:rPr>
                          <w:t>АРХИТЕКТУРТОНСКЕ  ТЕХНОЛОГИЈЕ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4903AF" w:rsidRPr="00A765DC" w:rsidRDefault="004903AF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A765DC">
                          <w:rPr>
                            <w:b/>
                            <w:caps/>
                            <w:sz w:val="16"/>
                            <w:szCs w:val="16"/>
                          </w:rPr>
                          <w:t>ОБАВЕЗНИ ПРЕДМЕТИ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– 9 ЕСПБ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Т</w:t>
                        </w:r>
                        <w:r w:rsidRPr="004903AF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ехнологија архитектонских објеката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Енергја у зградама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Менаџмент у архитектури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903AF" w:rsidRPr="00A765DC" w:rsidRDefault="004903AF" w:rsidP="004903AF">
                        <w:pPr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</w:pPr>
                        <w:r w:rsidRPr="00A765DC">
                          <w:rPr>
                            <w:b/>
                            <w:caps/>
                            <w:sz w:val="16"/>
                            <w:szCs w:val="16"/>
                          </w:rPr>
                          <w:t>ИЗБОРНИ ПРЕДМЕТИ</w:t>
                        </w:r>
                        <w:r w:rsidRPr="00A765DC">
                          <w:rPr>
                            <w:b/>
                            <w:sz w:val="16"/>
                            <w:szCs w:val="16"/>
                            <w:lang w:val="sr-Cyrl-CS"/>
                          </w:rPr>
                          <w:t xml:space="preserve"> – 71 ЕСПБ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Студио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Т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 xml:space="preserve">1,2,3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17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+17+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15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</w:p>
                      <w:p w:rsidR="004903AF" w:rsidRPr="00A765DC" w:rsidRDefault="004903AF" w:rsidP="004903AF">
                        <w:pPr>
                          <w:pStyle w:val="Default"/>
                          <w:rPr>
                            <w:sz w:val="16"/>
                            <w:szCs w:val="16"/>
                            <w:lang w:val="sr-Cyrl-RS"/>
                          </w:rPr>
                        </w:pP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Тематско истраживање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АТ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 Мастер теза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 АТ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, 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М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</w:rPr>
                          <w:t xml:space="preserve">астер рпројекат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АТ 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(5+5+</w:t>
                        </w:r>
                        <w:r w:rsidRPr="00A765DC"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1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 xml:space="preserve">2 </w:t>
                        </w:r>
                        <w:r>
                          <w:rPr>
                            <w:bCs/>
                            <w:sz w:val="16"/>
                            <w:szCs w:val="16"/>
                          </w:rPr>
                          <w:t>ЕСПБ</w:t>
                        </w:r>
                        <w:r>
                          <w:rPr>
                            <w:bCs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CS"/>
                          </w:rPr>
                          <w:t> </w:t>
                        </w:r>
                      </w:p>
                      <w:p w:rsidR="00D20F48" w:rsidRPr="00134CAF" w:rsidRDefault="00D20F48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134CAF" w:rsidRPr="00134CAF" w:rsidRDefault="00134C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sz w:val="16"/>
                            <w:szCs w:val="16"/>
                            <w:lang w:val="sr-Cyrl-RS"/>
                          </w:rPr>
                        </w:pPr>
                      </w:p>
                      <w:p w:rsidR="004903AF" w:rsidRDefault="004903AF" w:rsidP="004903AF">
                        <w:pPr>
                          <w:pStyle w:val="NormalWeb"/>
                          <w:spacing w:before="40" w:beforeAutospacing="0" w:after="4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RS"/>
                          </w:rPr>
                          <w:t xml:space="preserve">78 </w:t>
                        </w:r>
                        <w:r>
                          <w:rPr>
                            <w:rFonts w:ascii="Calibri" w:eastAsia="Calibri" w:hAnsi="Calibri"/>
                            <w:b/>
                            <w:bCs/>
                            <w:caps/>
                            <w:sz w:val="18"/>
                            <w:szCs w:val="18"/>
                            <w:lang w:val="sr-Cyrl-CS"/>
                          </w:rPr>
                          <w:t>ЕСПБ (64%)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</w:txbxContent>
                  </v:textbox>
                </v:shape>
                <v:shape id="Text Box 6" o:spid="_x0000_s1040" type="#_x0000_t202" style="position:absolute;left:70029;top:26732;width:21960;height:23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GepsQA&#10;AADbAAAADwAAAGRycy9kb3ducmV2LnhtbESPQWvDMAyF74P9B6PBbqvdHkqS1S2jUOhhpSwr3VXE&#10;WhIay8H22uzfV4fBbhLv6b1Pq83kB3WlmPrAFuYzA4q4Ca7n1sLpc/dSgEoZ2eEQmCz8UoLN+vFh&#10;hZULN/6ga51bJSGcKrTQ5TxWWqemI49pFkZi0b5D9Jhlja12EW8S7ge9MGapPfYsDR2OtO2oudQ/&#10;3kJRDibV8by8vO/SsTwXh6/SHKx9fpreXkFlmvK/+e967wRfYOUXGUC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hnqbEAAAA2wAAAA8AAAAAAAAAAAAAAAAAmAIAAGRycy9k&#10;b3ducmV2LnhtbFBLBQYAAAAABAAEAPUAAACJAwAAAAA=&#10;" fillcolor="#5a5a5a [2109]" stroked="f" strokeweight="1pt">
                  <v:shadow on="t" color="#5a5a5a [2109]" opacity=".5" offset="1pt"/>
                  <v:textbox inset="2.53964mm,1.2698mm,2.53964mm,1.2698mm">
                    <w:txbxContent>
                      <w:p w:rsidR="004903AF" w:rsidRPr="00936F81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ru-RU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 xml:space="preserve">МОДУЛ </w:t>
                        </w:r>
                        <w:r w:rsidR="00C12732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4</w:t>
                        </w:r>
                      </w:p>
                      <w:p w:rsidR="004903AF" w:rsidRPr="00936F81" w:rsidRDefault="00134C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  <w:t>АРХИТЕК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  <w:t>ТОНСК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  <w:t>О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  <w:t xml:space="preserve">  </w:t>
                        </w:r>
                        <w:r w:rsidR="004903AF"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lang w:val="ru-RU"/>
                          </w:rPr>
                          <w:t>КОНСТРУКТЕРСТВО</w:t>
                        </w:r>
                      </w:p>
                      <w:p w:rsidR="004903AF" w:rsidRPr="00936F81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ru-RU"/>
                          </w:rPr>
                          <w:t> 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ОБАВЕЗНИ ПРЕДМЕТИ</w:t>
                        </w: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– 58 ЕСПБ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Т</w:t>
                        </w:r>
                        <w:r w:rsidR="00134CAF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е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орија конструкција 2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Динамика конструкција</w:t>
                        </w:r>
                        <w:r w:rsidRPr="00936F81"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</w:pPr>
                        <w:r w:rsidRPr="00936F81"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Реконструкција архитектонских 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</w:pPr>
                        <w:r w:rsidRPr="00936F81"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објеката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(3 ЕСПБ)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Студио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АК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1,2,3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(17+17+15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ЕСПБ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) 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ИЗБОРНИ ПРЕДМЕТИ</w:t>
                        </w: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 xml:space="preserve"> – 22 ЕСПБ</w:t>
                        </w:r>
                      </w:p>
                      <w:p w:rsidR="00D20F48" w:rsidRPr="00936F81" w:rsidRDefault="00D20F48" w:rsidP="00D20F48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Тематско истраживање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АК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,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Мастер теза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АК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,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М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>астер рпројекат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 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АК</w:t>
                        </w:r>
                        <w:r w:rsidRPr="00936F81">
                          <w:rPr>
                            <w:rFonts w:ascii="Calibri" w:eastAsia="Calibri" w:hAnsi="Calibri" w:cs="Calibri"/>
                            <w:color w:val="FFFFFF" w:themeColor="background1"/>
                            <w:sz w:val="16"/>
                            <w:szCs w:val="16"/>
                          </w:rPr>
                          <w:t xml:space="preserve"> </w:t>
                        </w:r>
                        <w:r w:rsidRPr="00936F81">
                          <w:rPr>
                            <w:rFonts w:asciiTheme="minorHAnsi" w:hAnsiTheme="minorHAnsi"/>
                            <w:bC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 xml:space="preserve">(5+5+12 </w:t>
                        </w:r>
                        <w:r w:rsidRPr="00936F81">
                          <w:rPr>
                            <w:rFonts w:asciiTheme="minorHAnsi" w:hAnsiTheme="minorHAnsi"/>
                            <w:bCs/>
                            <w:color w:val="FFFFFF" w:themeColor="background1"/>
                            <w:sz w:val="16"/>
                            <w:szCs w:val="16"/>
                          </w:rPr>
                          <w:t>ЕСПБ</w:t>
                        </w:r>
                        <w:r w:rsidRPr="00936F81">
                          <w:rPr>
                            <w:rFonts w:asciiTheme="minorHAnsi" w:hAnsiTheme="minorHAnsi"/>
                            <w:bCs/>
                            <w:color w:val="FFFFFF" w:themeColor="background1"/>
                            <w:sz w:val="16"/>
                            <w:szCs w:val="16"/>
                            <w:lang w:val="sr-Cyrl-RS"/>
                          </w:rPr>
                          <w:t>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Calibri" w:eastAsia="Calibri" w:hAnsi="Calibri"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color w:val="FFFFFF" w:themeColor="background1"/>
                            <w:sz w:val="16"/>
                            <w:szCs w:val="16"/>
                            <w:lang w:val="sr-Cyrl-CS"/>
                          </w:rPr>
                          <w:t> </w:t>
                        </w:r>
                      </w:p>
                      <w:p w:rsidR="00134CAF" w:rsidRPr="00134CAF" w:rsidRDefault="00134CAF" w:rsidP="004903AF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Theme="minorHAnsi" w:hAnsiTheme="minorHAnsi"/>
                            <w:color w:val="FFFFFF" w:themeColor="background1"/>
                            <w:sz w:val="16"/>
                            <w:szCs w:val="16"/>
                          </w:rPr>
                        </w:pPr>
                      </w:p>
                      <w:p w:rsidR="004903AF" w:rsidRPr="00936F81" w:rsidRDefault="004903AF" w:rsidP="004903AF">
                        <w:pPr>
                          <w:pStyle w:val="NormalWeb"/>
                          <w:spacing w:before="40" w:beforeAutospacing="0" w:after="40" w:afterAutospacing="0"/>
                          <w:jc w:val="center"/>
                          <w:rPr>
                            <w:color w:val="FFFFFF" w:themeColor="background1"/>
                          </w:rPr>
                        </w:pP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CS"/>
                          </w:rPr>
                          <w:t>укупно</w:t>
                        </w: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 xml:space="preserve"> = </w:t>
                        </w: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RS"/>
                          </w:rPr>
                          <w:t xml:space="preserve">78 </w:t>
                        </w:r>
                        <w:r w:rsidRPr="00936F81">
                          <w:rPr>
                            <w:rFonts w:ascii="Calibri" w:eastAsia="Calibri" w:hAnsi="Calibri"/>
                            <w:b/>
                            <w:bCs/>
                            <w:caps/>
                            <w:color w:val="FFFFFF" w:themeColor="background1"/>
                            <w:sz w:val="18"/>
                            <w:szCs w:val="18"/>
                            <w:lang w:val="sr-Cyrl-CS"/>
                          </w:rPr>
                          <w:t>ЕСПБ (64%)</w:t>
                        </w:r>
                      </w:p>
                      <w:p w:rsidR="004903AF" w:rsidRDefault="004903AF" w:rsidP="004903AF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16"/>
                            <w:szCs w:val="16"/>
                            <w:lang w:val="sr-Cyrl-RS"/>
                          </w:rPr>
                          <w:t> 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0215C8" w:rsidRPr="00A765DC">
        <w:rPr>
          <w:rFonts w:asciiTheme="minorHAnsi" w:hAnsiTheme="minorHAnsi"/>
          <w:b/>
          <w:bCs/>
          <w:lang w:val="sr-Cyrl-CS"/>
        </w:rPr>
        <w:t>Блок табела  5.1.</w:t>
      </w:r>
      <w:r w:rsidR="000215C8" w:rsidRPr="00A765DC">
        <w:rPr>
          <w:rFonts w:asciiTheme="minorHAnsi" w:hAnsiTheme="minorHAnsi"/>
          <w:bCs/>
          <w:lang w:val="sr-Cyrl-CS"/>
        </w:rPr>
        <w:t xml:space="preserve">  Студијски програм са изборним подручјем-модулима</w:t>
      </w:r>
      <w:bookmarkStart w:id="0" w:name="_GoBack"/>
      <w:bookmarkEnd w:id="0"/>
    </w:p>
    <w:sectPr w:rsidR="00E24455" w:rsidRPr="004903AF" w:rsidSect="004903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DEF"/>
    <w:rsid w:val="000215C8"/>
    <w:rsid w:val="000F01CA"/>
    <w:rsid w:val="00124985"/>
    <w:rsid w:val="00134CAF"/>
    <w:rsid w:val="00140DEF"/>
    <w:rsid w:val="00177E6E"/>
    <w:rsid w:val="00294B78"/>
    <w:rsid w:val="00457F45"/>
    <w:rsid w:val="004903AF"/>
    <w:rsid w:val="00511CD1"/>
    <w:rsid w:val="00782EE5"/>
    <w:rsid w:val="00934F5D"/>
    <w:rsid w:val="00936F81"/>
    <w:rsid w:val="00A765DC"/>
    <w:rsid w:val="00C12732"/>
    <w:rsid w:val="00C73D69"/>
    <w:rsid w:val="00D20F48"/>
    <w:rsid w:val="00DC3E2F"/>
    <w:rsid w:val="00E24455"/>
    <w:rsid w:val="00EA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DEF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F0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F01CA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Vesna Cagić Milošević</cp:lastModifiedBy>
  <cp:revision>6</cp:revision>
  <dcterms:created xsi:type="dcterms:W3CDTF">2020-03-09T09:25:00Z</dcterms:created>
  <dcterms:modified xsi:type="dcterms:W3CDTF">2020-03-09T10:58:00Z</dcterms:modified>
</cp:coreProperties>
</file>